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9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92"/>
        <w:gridCol w:w="144"/>
        <w:gridCol w:w="3456"/>
      </w:tblGrid>
      <w:tr w:rsidR="007D07FD" w14:paraId="78D409DC" w14:textId="77777777" w:rsidTr="001900C5">
        <w:trPr>
          <w:trHeight w:hRule="exact" w:val="14400"/>
          <w:jc w:val="center"/>
        </w:trPr>
        <w:tc>
          <w:tcPr>
            <w:tcW w:w="72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92"/>
            </w:tblGrid>
            <w:tr w:rsidR="007D07FD" w:rsidRPr="001F1CBA" w14:paraId="2186362A" w14:textId="77777777" w:rsidTr="00482E7E">
              <w:trPr>
                <w:cantSplit/>
                <w:trHeight w:hRule="exact" w:val="5220"/>
              </w:trPr>
              <w:tc>
                <w:tcPr>
                  <w:tcW w:w="7200" w:type="dxa"/>
                </w:tcPr>
                <w:p w14:paraId="45E29BF7" w14:textId="21E1AB42" w:rsidR="007D07FD" w:rsidRPr="001F1CBA" w:rsidRDefault="00DB7372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2336" behindDoc="0" locked="0" layoutInCell="1" allowOverlap="1" wp14:anchorId="0A919BD8" wp14:editId="1AEBCC27">
                        <wp:simplePos x="0" y="0"/>
                        <wp:positionH relativeFrom="column">
                          <wp:posOffset>270510</wp:posOffset>
                        </wp:positionH>
                        <wp:positionV relativeFrom="paragraph">
                          <wp:posOffset>0</wp:posOffset>
                        </wp:positionV>
                        <wp:extent cx="3963035" cy="3314700"/>
                        <wp:effectExtent l="0" t="0" r="0" b="12700"/>
                        <wp:wrapSquare wrapText="bothSides"/>
                        <wp:docPr id="2" name="Picture 2" descr="../Desktop/Unknow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../Desktop/Unknow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3035" cy="3314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D07FD" w:rsidRPr="001F1CBA" w14:paraId="143FC23E" w14:textId="77777777" w:rsidTr="001900C5">
              <w:trPr>
                <w:trHeight w:hRule="exact" w:val="8118"/>
              </w:trPr>
              <w:tc>
                <w:tcPr>
                  <w:tcW w:w="7200" w:type="dxa"/>
                </w:tcPr>
                <w:p w14:paraId="6FFA8B64" w14:textId="77777777" w:rsidR="00C873F4" w:rsidRDefault="00C873F4" w:rsidP="00482E7E">
                  <w:pPr>
                    <w:jc w:val="center"/>
                    <w:rPr>
                      <w:i/>
                      <w:color w:val="auto"/>
                      <w:sz w:val="44"/>
                      <w:szCs w:val="44"/>
                    </w:rPr>
                  </w:pPr>
                </w:p>
                <w:p w14:paraId="34D89E28" w14:textId="34BCDEC1" w:rsidR="00482E7E" w:rsidRPr="00C873F4" w:rsidRDefault="00591B52" w:rsidP="00482E7E">
                  <w:pPr>
                    <w:jc w:val="center"/>
                    <w:rPr>
                      <w:b/>
                      <w:i/>
                      <w:color w:val="auto"/>
                      <w:sz w:val="44"/>
                      <w:szCs w:val="44"/>
                    </w:rPr>
                  </w:pPr>
                  <w:r>
                    <w:rPr>
                      <w:b/>
                      <w:i/>
                      <w:color w:val="auto"/>
                      <w:sz w:val="44"/>
                      <w:szCs w:val="44"/>
                    </w:rPr>
                    <w:t>Sundays</w:t>
                  </w:r>
                  <w:r w:rsidR="00C873F4" w:rsidRPr="00C873F4">
                    <w:rPr>
                      <w:b/>
                      <w:i/>
                      <w:color w:val="auto"/>
                      <w:sz w:val="44"/>
                      <w:szCs w:val="44"/>
                    </w:rPr>
                    <w:t xml:space="preserve"> @ </w:t>
                  </w:r>
                  <w:r>
                    <w:rPr>
                      <w:b/>
                      <w:i/>
                      <w:color w:val="auto"/>
                      <w:sz w:val="44"/>
                      <w:szCs w:val="44"/>
                    </w:rPr>
                    <w:t>5:00</w:t>
                  </w:r>
                  <w:r w:rsidR="00C873F4" w:rsidRPr="00C873F4">
                    <w:rPr>
                      <w:b/>
                      <w:i/>
                      <w:color w:val="auto"/>
                      <w:sz w:val="44"/>
                      <w:szCs w:val="44"/>
                    </w:rPr>
                    <w:t>-</w:t>
                  </w:r>
                  <w:r w:rsidR="00A059E0">
                    <w:rPr>
                      <w:b/>
                      <w:i/>
                      <w:color w:val="auto"/>
                      <w:sz w:val="44"/>
                      <w:szCs w:val="44"/>
                    </w:rPr>
                    <w:t>6</w:t>
                  </w:r>
                  <w:r w:rsidR="00C873F4" w:rsidRPr="00C873F4">
                    <w:rPr>
                      <w:b/>
                      <w:i/>
                      <w:color w:val="auto"/>
                      <w:sz w:val="44"/>
                      <w:szCs w:val="44"/>
                    </w:rPr>
                    <w:t>:</w:t>
                  </w:r>
                  <w:r w:rsidR="00A059E0">
                    <w:rPr>
                      <w:b/>
                      <w:i/>
                      <w:color w:val="auto"/>
                      <w:sz w:val="44"/>
                      <w:szCs w:val="44"/>
                    </w:rPr>
                    <w:t>o</w:t>
                  </w:r>
                  <w:bookmarkStart w:id="0" w:name="_GoBack"/>
                  <w:bookmarkEnd w:id="0"/>
                  <w:r w:rsidR="00C873F4" w:rsidRPr="00C873F4">
                    <w:rPr>
                      <w:b/>
                      <w:i/>
                      <w:color w:val="auto"/>
                      <w:sz w:val="44"/>
                      <w:szCs w:val="44"/>
                    </w:rPr>
                    <w:t>0pm</w:t>
                  </w:r>
                </w:p>
                <w:p w14:paraId="56791F20" w14:textId="244FC3E2" w:rsidR="00482E7E" w:rsidRDefault="005370DA" w:rsidP="00482E7E">
                  <w:pPr>
                    <w:jc w:val="center"/>
                    <w:rPr>
                      <w:b/>
                      <w:i/>
                      <w:color w:val="auto"/>
                      <w:sz w:val="44"/>
                      <w:szCs w:val="44"/>
                    </w:rPr>
                  </w:pPr>
                  <w:r w:rsidRPr="00D91A0C">
                    <w:rPr>
                      <w:b/>
                      <w:i/>
                      <w:color w:val="auto"/>
                      <w:sz w:val="44"/>
                      <w:szCs w:val="44"/>
                    </w:rPr>
                    <w:t>$</w:t>
                  </w:r>
                  <w:r w:rsidR="00C873F4" w:rsidRPr="00D91A0C">
                    <w:rPr>
                      <w:b/>
                      <w:i/>
                      <w:color w:val="auto"/>
                      <w:sz w:val="44"/>
                      <w:szCs w:val="44"/>
                    </w:rPr>
                    <w:t>10</w:t>
                  </w:r>
                  <w:r w:rsidR="00482E7E" w:rsidRPr="00D91A0C">
                    <w:rPr>
                      <w:b/>
                      <w:i/>
                      <w:color w:val="auto"/>
                      <w:sz w:val="44"/>
                      <w:szCs w:val="44"/>
                    </w:rPr>
                    <w:t>.00</w:t>
                  </w:r>
                </w:p>
                <w:p w14:paraId="231A7C83" w14:textId="77777777" w:rsidR="00D91A0C" w:rsidRPr="00D91A0C" w:rsidRDefault="00D91A0C" w:rsidP="00482E7E">
                  <w:pPr>
                    <w:jc w:val="center"/>
                    <w:rPr>
                      <w:b/>
                      <w:i/>
                      <w:color w:val="auto"/>
                      <w:sz w:val="44"/>
                      <w:szCs w:val="44"/>
                    </w:rPr>
                  </w:pPr>
                </w:p>
                <w:p w14:paraId="3489599E" w14:textId="000DB72C" w:rsidR="00D74DDF" w:rsidRPr="00C873F4" w:rsidRDefault="001900C5" w:rsidP="001900C5">
                  <w:pPr>
                    <w:spacing w:line="600" w:lineRule="auto"/>
                    <w:rPr>
                      <w:b/>
                      <w:sz w:val="32"/>
                      <w:szCs w:val="32"/>
                    </w:rPr>
                  </w:pPr>
                  <w:r w:rsidRPr="00C873F4">
                    <w:rPr>
                      <w:rFonts w:cs="Calibri"/>
                      <w:b/>
                      <w:color w:val="A6B727" w:themeColor="accent2"/>
                      <w:sz w:val="32"/>
                      <w:szCs w:val="32"/>
                    </w:rPr>
                    <w:t>Discover your hip</w:t>
                  </w:r>
                  <w:r w:rsidR="00C873F4">
                    <w:rPr>
                      <w:rFonts w:cs="Calibri"/>
                      <w:b/>
                      <w:color w:val="A6B727" w:themeColor="accent2"/>
                      <w:sz w:val="32"/>
                      <w:szCs w:val="32"/>
                    </w:rPr>
                    <w:t xml:space="preserve">, </w:t>
                  </w:r>
                  <w:r w:rsidR="00C873F4" w:rsidRPr="00C873F4">
                    <w:rPr>
                      <w:rFonts w:cs="Calibri"/>
                      <w:b/>
                      <w:color w:val="A6B727" w:themeColor="accent2"/>
                      <w:sz w:val="32"/>
                      <w:szCs w:val="32"/>
                    </w:rPr>
                    <w:t>knee</w:t>
                  </w:r>
                  <w:r w:rsidR="00C873F4">
                    <w:rPr>
                      <w:rFonts w:cs="Calibri"/>
                      <w:b/>
                      <w:color w:val="A6B727" w:themeColor="accent2"/>
                      <w:sz w:val="32"/>
                      <w:szCs w:val="32"/>
                    </w:rPr>
                    <w:t>, and</w:t>
                  </w:r>
                  <w:r w:rsidR="00C873F4" w:rsidRPr="00C873F4">
                    <w:rPr>
                      <w:rFonts w:cs="Calibri"/>
                      <w:b/>
                      <w:color w:val="A6B727" w:themeColor="accent2"/>
                      <w:sz w:val="32"/>
                      <w:szCs w:val="32"/>
                    </w:rPr>
                    <w:t>/</w:t>
                  </w:r>
                  <w:r w:rsidR="00C873F4">
                    <w:rPr>
                      <w:rFonts w:cs="Calibri"/>
                      <w:b/>
                      <w:color w:val="A6B727" w:themeColor="accent2"/>
                      <w:sz w:val="32"/>
                      <w:szCs w:val="32"/>
                    </w:rPr>
                    <w:t xml:space="preserve">or </w:t>
                  </w:r>
                  <w:r w:rsidR="00C873F4" w:rsidRPr="00C873F4">
                    <w:rPr>
                      <w:rFonts w:cs="Calibri"/>
                      <w:b/>
                      <w:color w:val="A6B727" w:themeColor="accent2"/>
                      <w:sz w:val="32"/>
                      <w:szCs w:val="32"/>
                    </w:rPr>
                    <w:t>ankle</w:t>
                  </w:r>
                  <w:r w:rsidR="00C873F4">
                    <w:rPr>
                      <w:rFonts w:cs="Calibri"/>
                      <w:b/>
                      <w:color w:val="A6B727" w:themeColor="accent2"/>
                      <w:sz w:val="32"/>
                      <w:szCs w:val="32"/>
                    </w:rPr>
                    <w:t xml:space="preserve"> </w:t>
                  </w:r>
                  <w:r w:rsidRPr="00C873F4">
                    <w:rPr>
                      <w:rFonts w:cs="Calibri"/>
                      <w:b/>
                      <w:color w:val="A6B727" w:themeColor="accent2"/>
                      <w:sz w:val="32"/>
                      <w:szCs w:val="32"/>
                    </w:rPr>
                    <w:t xml:space="preserve">weaknesses and learn how to strengthen them.  Strength exercises, stretches, </w:t>
                  </w:r>
                  <w:r w:rsidR="00C8355A">
                    <w:rPr>
                      <w:rFonts w:cs="Calibri"/>
                      <w:b/>
                      <w:color w:val="A6B727" w:themeColor="accent2"/>
                      <w:sz w:val="32"/>
                      <w:szCs w:val="32"/>
                    </w:rPr>
                    <w:t xml:space="preserve">yoga, </w:t>
                  </w:r>
                  <w:r w:rsidRPr="00C873F4">
                    <w:rPr>
                      <w:rFonts w:cs="Calibri"/>
                      <w:b/>
                      <w:color w:val="A6B727" w:themeColor="accent2"/>
                      <w:sz w:val="32"/>
                      <w:szCs w:val="32"/>
                    </w:rPr>
                    <w:t xml:space="preserve">and proper foaming rolling techniques will change </w:t>
                  </w:r>
                  <w:r w:rsidR="00C873F4">
                    <w:rPr>
                      <w:rFonts w:cs="Calibri"/>
                      <w:b/>
                      <w:color w:val="A6B727" w:themeColor="accent2"/>
                      <w:sz w:val="32"/>
                      <w:szCs w:val="32"/>
                    </w:rPr>
                    <w:t xml:space="preserve">your body </w:t>
                  </w:r>
                  <w:r w:rsidRPr="00C873F4">
                    <w:rPr>
                      <w:rFonts w:cs="Calibri"/>
                      <w:b/>
                      <w:color w:val="A6B727" w:themeColor="accent2"/>
                      <w:sz w:val="32"/>
                      <w:szCs w:val="32"/>
                    </w:rPr>
                    <w:t>dramatically</w:t>
                  </w:r>
                  <w:r w:rsidR="00C873F4">
                    <w:rPr>
                      <w:rFonts w:cs="Calibri"/>
                      <w:b/>
                      <w:color w:val="A6B727" w:themeColor="accent2"/>
                      <w:sz w:val="32"/>
                      <w:szCs w:val="32"/>
                    </w:rPr>
                    <w:t xml:space="preserve"> to improve your sport. </w:t>
                  </w:r>
                  <w:r w:rsidR="00112886" w:rsidRPr="00C873F4">
                    <w:rPr>
                      <w:b/>
                      <w:color w:val="A6B727" w:themeColor="accent2"/>
                      <w:sz w:val="32"/>
                      <w:szCs w:val="32"/>
                    </w:rPr>
                    <w:t xml:space="preserve"> </w:t>
                  </w:r>
                </w:p>
              </w:tc>
            </w:tr>
            <w:tr w:rsidR="007D07FD" w:rsidRPr="001F1CBA" w14:paraId="6CCAE0E0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6D0B7D18" w14:textId="628CE4DD" w:rsidR="007D07FD" w:rsidRPr="001F1CBA" w:rsidRDefault="00112886" w:rsidP="00482E7E">
                  <w:r w:rsidRPr="001F1CBA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1312" behindDoc="1" locked="0" layoutInCell="1" allowOverlap="1" wp14:anchorId="5DF6AD0E" wp14:editId="1A25B786">
                        <wp:simplePos x="0" y="0"/>
                        <wp:positionH relativeFrom="column">
                          <wp:posOffset>1858010</wp:posOffset>
                        </wp:positionH>
                        <wp:positionV relativeFrom="paragraph">
                          <wp:posOffset>-780415</wp:posOffset>
                        </wp:positionV>
                        <wp:extent cx="1339850" cy="1082675"/>
                        <wp:effectExtent l="0" t="0" r="0" b="3175"/>
                        <wp:wrapNone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elb_logo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0" cy="1082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3E21E597" w14:textId="77777777" w:rsidR="007D07FD" w:rsidRPr="001F1CBA" w:rsidRDefault="007D07FD"/>
        </w:tc>
        <w:tc>
          <w:tcPr>
            <w:tcW w:w="144" w:type="dxa"/>
          </w:tcPr>
          <w:p w14:paraId="3571A135" w14:textId="77777777" w:rsidR="007D07FD" w:rsidRDefault="007D07FD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7D07FD" w14:paraId="6DD7FFFB" w14:textId="77777777">
              <w:trPr>
                <w:trHeight w:hRule="exact" w:val="10800"/>
              </w:trPr>
              <w:tc>
                <w:tcPr>
                  <w:tcW w:w="3446" w:type="dxa"/>
                  <w:shd w:val="clear" w:color="auto" w:fill="A6B727" w:themeFill="accent2"/>
                  <w:vAlign w:val="center"/>
                </w:tcPr>
                <w:p w14:paraId="63422F71" w14:textId="77777777" w:rsidR="007D07FD" w:rsidRDefault="004F2570" w:rsidP="004F2570">
                  <w:pPr>
                    <w:pStyle w:val="Heading2"/>
                  </w:pPr>
                  <w:r>
                    <w:t>Laura Burk: President of ELB Consulting INC.</w:t>
                  </w:r>
                </w:p>
                <w:p w14:paraId="7D22DCEF" w14:textId="77777777" w:rsidR="007D07FD" w:rsidRDefault="007D07FD">
                  <w:pPr>
                    <w:pStyle w:val="Line"/>
                  </w:pPr>
                </w:p>
                <w:p w14:paraId="4F5D1294" w14:textId="6A4900CC" w:rsidR="001D3842" w:rsidRPr="001D3842" w:rsidRDefault="001D3842" w:rsidP="001D38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ajorHAnsi" w:hAnsiTheme="majorHAnsi" w:cs="Calibri"/>
                      <w:color w:val="FFFFFF" w:themeColor="background1"/>
                      <w:sz w:val="28"/>
                      <w:szCs w:val="28"/>
                    </w:rPr>
                  </w:pPr>
                  <w:r w:rsidRPr="001D3842">
                    <w:rPr>
                      <w:rFonts w:asciiTheme="majorHAnsi" w:hAnsiTheme="majorHAnsi" w:cs="Calibri"/>
                      <w:color w:val="FFFFFF" w:themeColor="background1"/>
                      <w:sz w:val="28"/>
                      <w:szCs w:val="28"/>
                    </w:rPr>
                    <w:t>Master of Public Health</w:t>
                  </w:r>
                  <w:r>
                    <w:rPr>
                      <w:rFonts w:asciiTheme="majorHAnsi" w:hAnsiTheme="majorHAnsi" w:cs="Calibri"/>
                      <w:color w:val="FFFFFF" w:themeColor="background1"/>
                      <w:sz w:val="28"/>
                      <w:szCs w:val="28"/>
                    </w:rPr>
                    <w:t xml:space="preserve">, </w:t>
                  </w:r>
                  <w:r w:rsidRPr="001D3842">
                    <w:rPr>
                      <w:rFonts w:asciiTheme="majorHAnsi" w:hAnsiTheme="majorHAnsi" w:cs="Calibri"/>
                      <w:color w:val="FFFFFF" w:themeColor="background1"/>
                      <w:sz w:val="28"/>
                      <w:szCs w:val="28"/>
                    </w:rPr>
                    <w:t>Registered Dietitian</w:t>
                  </w:r>
                  <w:r>
                    <w:rPr>
                      <w:rFonts w:asciiTheme="majorHAnsi" w:hAnsiTheme="majorHAnsi" w:cs="Calibri"/>
                      <w:color w:val="FFFFFF" w:themeColor="background1"/>
                      <w:sz w:val="28"/>
                      <w:szCs w:val="28"/>
                    </w:rPr>
                    <w:t>,</w:t>
                  </w:r>
                </w:p>
                <w:p w14:paraId="409E9AAC" w14:textId="7387F02F" w:rsidR="001D3842" w:rsidRPr="001D3842" w:rsidRDefault="001D3842" w:rsidP="001D38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ajorHAnsi" w:hAnsiTheme="majorHAnsi" w:cs="Calibri"/>
                      <w:color w:val="FFFFFF" w:themeColor="background1"/>
                      <w:sz w:val="28"/>
                      <w:szCs w:val="28"/>
                    </w:rPr>
                  </w:pPr>
                  <w:r w:rsidRPr="001D3842">
                    <w:rPr>
                      <w:rFonts w:asciiTheme="majorHAnsi" w:hAnsiTheme="majorHAnsi" w:cs="Calibri"/>
                      <w:color w:val="FFFFFF" w:themeColor="background1"/>
                      <w:sz w:val="28"/>
                      <w:szCs w:val="28"/>
                    </w:rPr>
                    <w:t>Personal Trainer</w:t>
                  </w:r>
                  <w:r>
                    <w:rPr>
                      <w:rFonts w:asciiTheme="majorHAnsi" w:hAnsiTheme="majorHAnsi" w:cs="Calibri"/>
                      <w:color w:val="FFFFFF" w:themeColor="background1"/>
                      <w:sz w:val="28"/>
                      <w:szCs w:val="28"/>
                    </w:rPr>
                    <w:t>,</w:t>
                  </w:r>
                </w:p>
                <w:p w14:paraId="1FA08956" w14:textId="3AAAF5EA" w:rsidR="001D3842" w:rsidRPr="001D3842" w:rsidRDefault="001D3842" w:rsidP="001D38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ajorHAnsi" w:hAnsiTheme="majorHAnsi" w:cs="Calibri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="Calibri"/>
                      <w:color w:val="FFFFFF" w:themeColor="background1"/>
                      <w:sz w:val="28"/>
                      <w:szCs w:val="28"/>
                    </w:rPr>
                    <w:t xml:space="preserve">Corrective Exercise </w:t>
                  </w:r>
                  <w:r w:rsidRPr="001D3842">
                    <w:rPr>
                      <w:rFonts w:asciiTheme="majorHAnsi" w:hAnsiTheme="majorHAnsi" w:cs="Calibri"/>
                      <w:color w:val="FFFFFF" w:themeColor="background1"/>
                      <w:sz w:val="28"/>
                      <w:szCs w:val="28"/>
                    </w:rPr>
                    <w:t>Specialist</w:t>
                  </w:r>
                  <w:r w:rsidR="00D91A0C">
                    <w:rPr>
                      <w:rFonts w:asciiTheme="majorHAnsi" w:hAnsiTheme="majorHAnsi" w:cs="Calibri"/>
                      <w:color w:val="FFFFFF" w:themeColor="background1"/>
                      <w:sz w:val="28"/>
                      <w:szCs w:val="28"/>
                    </w:rPr>
                    <w:t>, and Arthritis Specialist.</w:t>
                  </w:r>
                </w:p>
                <w:p w14:paraId="5D80515B" w14:textId="74AF5E52" w:rsidR="007D07FD" w:rsidRPr="001D3842" w:rsidRDefault="001D3842" w:rsidP="001D3842">
                  <w:pPr>
                    <w:pStyle w:val="Line"/>
                    <w:rPr>
                      <w:rFonts w:asciiTheme="majorHAnsi" w:hAnsiTheme="majorHAnsi"/>
                      <w:color w:val="FFFFFF" w:themeColor="background1"/>
                      <w:sz w:val="28"/>
                      <w:szCs w:val="28"/>
                    </w:rPr>
                  </w:pPr>
                  <w:r w:rsidRPr="001D3842">
                    <w:rPr>
                      <w:rFonts w:asciiTheme="majorHAnsi" w:hAnsiTheme="maj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</w:p>
                <w:p w14:paraId="7B8E5700" w14:textId="11E0E2C8" w:rsidR="007D07FD" w:rsidRDefault="00D91A0C" w:rsidP="00D91A0C">
                  <w:pPr>
                    <w:pStyle w:val="Heading2"/>
                  </w:pPr>
                  <w:r>
                    <w:t>A</w:t>
                  </w:r>
                  <w:r w:rsidR="001D3842">
                    <w:t>ll ages</w:t>
                  </w:r>
                  <w:r>
                    <w:t xml:space="preserve"> are welcomed!</w:t>
                  </w:r>
                </w:p>
                <w:p w14:paraId="1EAC9FC6" w14:textId="46E23375" w:rsidR="007D07FD" w:rsidRDefault="007D07FD" w:rsidP="00D91A0C">
                  <w:pPr>
                    <w:pStyle w:val="Heading2"/>
                    <w:jc w:val="left"/>
                  </w:pPr>
                </w:p>
                <w:p w14:paraId="5F7A43AC" w14:textId="77777777" w:rsidR="007D07FD" w:rsidRDefault="007D07FD" w:rsidP="00D91A0C">
                  <w:pPr>
                    <w:pStyle w:val="Line"/>
                    <w:jc w:val="left"/>
                  </w:pPr>
                </w:p>
                <w:p w14:paraId="70830808" w14:textId="77525554" w:rsidR="007D07FD" w:rsidRDefault="007D07FD">
                  <w:pPr>
                    <w:pStyle w:val="Heading2"/>
                  </w:pPr>
                </w:p>
              </w:tc>
            </w:tr>
            <w:tr w:rsidR="007D07FD" w14:paraId="76DAA561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128441BD" w14:textId="77777777" w:rsidR="007D07FD" w:rsidRDefault="007D07FD"/>
              </w:tc>
            </w:tr>
            <w:tr w:rsidR="007D07FD" w14:paraId="365887AD" w14:textId="77777777">
              <w:trPr>
                <w:trHeight w:hRule="exact" w:val="3456"/>
              </w:trPr>
              <w:tc>
                <w:tcPr>
                  <w:tcW w:w="3446" w:type="dxa"/>
                  <w:shd w:val="clear" w:color="auto" w:fill="418AB3" w:themeFill="accent1"/>
                  <w:vAlign w:val="center"/>
                </w:tcPr>
                <w:p w14:paraId="3D078382" w14:textId="77777777" w:rsidR="007D07FD" w:rsidRDefault="00D74DDF">
                  <w:pPr>
                    <w:pStyle w:val="Heading3"/>
                  </w:pPr>
                  <w:r>
                    <w:t>ELB Consulting</w:t>
                  </w:r>
                </w:p>
                <w:p w14:paraId="644CE313" w14:textId="77777777" w:rsidR="007D07FD" w:rsidRDefault="00A059E0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A5196883D7564697B3D777FF7996E69C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D74DDF">
                        <w:t>Nutrition</w:t>
                      </w:r>
                      <w:r w:rsidR="00D74DDF">
                        <w:br/>
                        <w:t>Personal training</w:t>
                      </w:r>
                      <w:r w:rsidR="00D74DDF">
                        <w:br/>
                        <w:t>Yoga</w:t>
                      </w:r>
                    </w:sdtContent>
                  </w:sdt>
                </w:p>
                <w:p w14:paraId="74B0295D" w14:textId="77777777" w:rsidR="007D07FD" w:rsidRDefault="00D74DDF">
                  <w:pPr>
                    <w:pStyle w:val="ContactInfo"/>
                  </w:pPr>
                  <w:r>
                    <w:t>www.elb-consulting.com</w:t>
                  </w:r>
                </w:p>
                <w:p w14:paraId="252FD058" w14:textId="77777777" w:rsidR="007D07FD" w:rsidRDefault="00D74DDF">
                  <w:pPr>
                    <w:pStyle w:val="Date"/>
                  </w:pPr>
                  <w:r>
                    <w:t>847-912-3246</w:t>
                  </w:r>
                </w:p>
              </w:tc>
            </w:tr>
          </w:tbl>
          <w:p w14:paraId="7D59CB2A" w14:textId="77777777" w:rsidR="007D07FD" w:rsidRDefault="007D07FD"/>
        </w:tc>
      </w:tr>
    </w:tbl>
    <w:p w14:paraId="798B23A5" w14:textId="77777777" w:rsidR="007D07FD" w:rsidRDefault="007D07FD">
      <w:pPr>
        <w:pStyle w:val="NoSpacing"/>
      </w:pPr>
    </w:p>
    <w:sectPr w:rsidR="007D07FD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DDF"/>
    <w:rsid w:val="00112886"/>
    <w:rsid w:val="001900C5"/>
    <w:rsid w:val="001D3842"/>
    <w:rsid w:val="001F1CBA"/>
    <w:rsid w:val="00482E7E"/>
    <w:rsid w:val="004F2570"/>
    <w:rsid w:val="005370DA"/>
    <w:rsid w:val="00591B52"/>
    <w:rsid w:val="007D07FD"/>
    <w:rsid w:val="0091228D"/>
    <w:rsid w:val="009607B0"/>
    <w:rsid w:val="00A059E0"/>
    <w:rsid w:val="00B70269"/>
    <w:rsid w:val="00C8355A"/>
    <w:rsid w:val="00C873F4"/>
    <w:rsid w:val="00D74DDF"/>
    <w:rsid w:val="00D91A0C"/>
    <w:rsid w:val="00DB7372"/>
    <w:rsid w:val="00EB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0A7A78"/>
  <w15:chartTrackingRefBased/>
  <w15:docId w15:val="{4A0FA86A-6FF1-4986-8802-ADC4FBA39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E5E5E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418AB3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418AB3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418AB3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418AB3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83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5196883D7564697B3D777FF7996E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F01B2-7FC4-418F-A8C9-9955363438A5}"/>
      </w:docPartPr>
      <w:docPartBody>
        <w:p w:rsidR="00AE3D90" w:rsidRDefault="00AE3D90">
          <w:pPr>
            <w:pStyle w:val="A5196883D7564697B3D777FF7996E69C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D90"/>
    <w:rsid w:val="004A52DA"/>
    <w:rsid w:val="0054092C"/>
    <w:rsid w:val="00AE3D90"/>
    <w:rsid w:val="00CB324C"/>
    <w:rsid w:val="00DE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E487AE71FEE444B8AE7006CA1AF6867">
    <w:name w:val="8E487AE71FEE444B8AE7006CA1AF6867"/>
  </w:style>
  <w:style w:type="paragraph" w:customStyle="1" w:styleId="78601121B45C4E77A6C6573DFE10C0FD">
    <w:name w:val="78601121B45C4E77A6C6573DFE10C0FD"/>
  </w:style>
  <w:style w:type="paragraph" w:customStyle="1" w:styleId="5F27AA87FF404C8E9F281F49C94D2352">
    <w:name w:val="5F27AA87FF404C8E9F281F49C94D2352"/>
  </w:style>
  <w:style w:type="paragraph" w:customStyle="1" w:styleId="D1F5C6CE29FB49B598F590EFA2447F81">
    <w:name w:val="D1F5C6CE29FB49B598F590EFA2447F81"/>
  </w:style>
  <w:style w:type="paragraph" w:customStyle="1" w:styleId="D193D1322313473FADBD547E6E0B696D">
    <w:name w:val="D193D1322313473FADBD547E6E0B696D"/>
  </w:style>
  <w:style w:type="paragraph" w:customStyle="1" w:styleId="02F21033A2734163A0C77C7F07C9EA77">
    <w:name w:val="02F21033A2734163A0C77C7F07C9EA77"/>
  </w:style>
  <w:style w:type="paragraph" w:customStyle="1" w:styleId="4AC74FCF0B004ABBBFEA7BFE77D3554A">
    <w:name w:val="4AC74FCF0B004ABBBFEA7BFE77D3554A"/>
  </w:style>
  <w:style w:type="paragraph" w:customStyle="1" w:styleId="3873CE7E3AC94603AD2215353D922CF6">
    <w:name w:val="3873CE7E3AC94603AD2215353D922CF6"/>
  </w:style>
  <w:style w:type="paragraph" w:customStyle="1" w:styleId="AE4C5F631A144F88A8A876AB7947250B">
    <w:name w:val="AE4C5F631A144F88A8A876AB7947250B"/>
  </w:style>
  <w:style w:type="paragraph" w:customStyle="1" w:styleId="58A946B2D992413B8B076092B1EAEB97">
    <w:name w:val="58A946B2D992413B8B076092B1EAEB97"/>
  </w:style>
  <w:style w:type="paragraph" w:customStyle="1" w:styleId="A5196883D7564697B3D777FF7996E69C">
    <w:name w:val="A5196883D7564697B3D777FF7996E69C"/>
  </w:style>
  <w:style w:type="paragraph" w:customStyle="1" w:styleId="ACA0345390054D63BE466400EB1CFC44">
    <w:name w:val="ACA0345390054D63BE466400EB1CFC44"/>
  </w:style>
  <w:style w:type="paragraph" w:customStyle="1" w:styleId="099AB0911FF54761A44E71CED20DB0C0">
    <w:name w:val="099AB0911FF54761A44E71CED20DB0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5DB2DB-1936-4991-BD72-A691F4C3F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4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burk</dc:creator>
  <cp:keywords/>
  <dc:description/>
  <cp:lastModifiedBy>laura burk</cp:lastModifiedBy>
  <cp:revision>6</cp:revision>
  <cp:lastPrinted>2012-12-25T21:02:00Z</cp:lastPrinted>
  <dcterms:created xsi:type="dcterms:W3CDTF">2018-02-15T20:06:00Z</dcterms:created>
  <dcterms:modified xsi:type="dcterms:W3CDTF">2018-04-04T13:18:00Z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